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F448" w14:textId="77777777" w:rsidR="003F0947" w:rsidRDefault="003F0947"/>
    <w:p w14:paraId="6E8847FE" w14:textId="77777777" w:rsidR="00051261" w:rsidRDefault="00051261"/>
    <w:p w14:paraId="7D3ED34E" w14:textId="77777777" w:rsidR="00051261" w:rsidRDefault="00051261"/>
    <w:p w14:paraId="6E3D573C" w14:textId="2CAEB442" w:rsidR="00051261" w:rsidRPr="00F032F0" w:rsidRDefault="00051261" w:rsidP="0005126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032F0">
        <w:rPr>
          <w:rFonts w:ascii="Arial" w:hAnsi="Arial" w:cs="Arial"/>
          <w:b/>
          <w:color w:val="000000" w:themeColor="text1"/>
          <w:sz w:val="20"/>
          <w:szCs w:val="20"/>
        </w:rPr>
        <w:t>BARRY ISLAND PRIMARY SCHOOL IMPROVEMENT PLAN SEPTEMBER 2</w:t>
      </w:r>
      <w:r w:rsidR="00900A9A">
        <w:rPr>
          <w:rFonts w:ascii="Arial" w:hAnsi="Arial" w:cs="Arial"/>
          <w:b/>
          <w:color w:val="000000" w:themeColor="text1"/>
          <w:sz w:val="20"/>
          <w:szCs w:val="20"/>
        </w:rPr>
        <w:t>02</w:t>
      </w:r>
      <w:r w:rsidR="00F27BCE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F032F0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900A9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F27BCE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87597C" w:rsidRPr="00F032F0">
        <w:rPr>
          <w:rFonts w:ascii="Arial" w:hAnsi="Arial" w:cs="Arial"/>
          <w:b/>
          <w:color w:val="000000" w:themeColor="text1"/>
          <w:sz w:val="20"/>
          <w:szCs w:val="20"/>
        </w:rPr>
        <w:t xml:space="preserve"> (Financial Year Plan)</w:t>
      </w:r>
    </w:p>
    <w:p w14:paraId="42489B66" w14:textId="77777777" w:rsidR="00051261" w:rsidRPr="00F032F0" w:rsidRDefault="00051261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67E629B" w14:textId="77777777" w:rsidR="00051261" w:rsidRPr="00F032F0" w:rsidRDefault="00051261" w:rsidP="0005126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032F0">
        <w:rPr>
          <w:rFonts w:ascii="Arial" w:hAnsi="Arial" w:cs="Arial"/>
          <w:b/>
          <w:color w:val="000000" w:themeColor="text1"/>
          <w:sz w:val="20"/>
          <w:szCs w:val="20"/>
        </w:rPr>
        <w:t>PDG COSTED PLAN</w:t>
      </w:r>
    </w:p>
    <w:p w14:paraId="5E960F87" w14:textId="77777777" w:rsidR="00136B42" w:rsidRPr="00F032F0" w:rsidRDefault="00136B42" w:rsidP="0005126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33C871" w14:textId="0C965489" w:rsidR="00F27BCE" w:rsidRPr="00F27BCE" w:rsidRDefault="00051261" w:rsidP="00F27BCE">
      <w:pPr>
        <w:rPr>
          <w:rFonts w:ascii="Calibri" w:eastAsia="Times New Roman" w:hAnsi="Calibri" w:cs="Calibri"/>
          <w:b/>
          <w:bCs/>
          <w:sz w:val="20"/>
          <w:szCs w:val="20"/>
        </w:rPr>
      </w:pPr>
      <w:r w:rsidRPr="00F032F0">
        <w:rPr>
          <w:rFonts w:ascii="Arial" w:hAnsi="Arial" w:cs="Arial"/>
          <w:b/>
          <w:color w:val="000000" w:themeColor="text1"/>
          <w:sz w:val="20"/>
          <w:szCs w:val="20"/>
        </w:rPr>
        <w:t xml:space="preserve">PDG Grant - </w:t>
      </w:r>
      <w:r w:rsidR="00F27BCE" w:rsidRPr="00F27BCE">
        <w:rPr>
          <w:rFonts w:ascii="Calibri" w:eastAsia="Times New Roman" w:hAnsi="Calibri" w:cs="Calibri"/>
          <w:b/>
          <w:bCs/>
          <w:color w:val="FF0000"/>
          <w:sz w:val="20"/>
          <w:szCs w:val="20"/>
        </w:rPr>
        <w:t>£62,418</w:t>
      </w:r>
    </w:p>
    <w:p w14:paraId="3FBF2E91" w14:textId="77777777" w:rsidR="00CD4B4F" w:rsidRPr="00F032F0" w:rsidRDefault="00CD4B4F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6946"/>
      </w:tblGrid>
      <w:tr w:rsidR="007D4D30" w:rsidRPr="00F032F0" w14:paraId="5160DC93" w14:textId="77777777" w:rsidTr="00606CB5">
        <w:tc>
          <w:tcPr>
            <w:tcW w:w="3397" w:type="dxa"/>
            <w:shd w:val="clear" w:color="auto" w:fill="B4C6E7" w:themeFill="accent1" w:themeFillTint="66"/>
          </w:tcPr>
          <w:p w14:paraId="246A5109" w14:textId="77777777" w:rsidR="007D4D30" w:rsidRPr="00F032F0" w:rsidRDefault="007D4D30" w:rsidP="006B7F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503311D1" w14:textId="77777777" w:rsidR="007D4D30" w:rsidRPr="00F032F0" w:rsidRDefault="007D4D30" w:rsidP="006B7F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Resource/Cost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523F7191" w14:textId="77777777" w:rsidR="007D4D30" w:rsidRPr="00F032F0" w:rsidRDefault="007D4D30" w:rsidP="006B7F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Impact/Success Criteria</w:t>
            </w:r>
          </w:p>
        </w:tc>
      </w:tr>
      <w:tr w:rsidR="007D4D30" w:rsidRPr="00F032F0" w14:paraId="511FBE1E" w14:textId="77777777" w:rsidTr="00606CB5">
        <w:trPr>
          <w:trHeight w:val="83"/>
        </w:trPr>
        <w:tc>
          <w:tcPr>
            <w:tcW w:w="3397" w:type="dxa"/>
          </w:tcPr>
          <w:p w14:paraId="0BFACA8C" w14:textId="2ECF6566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Family liaison Officer and HT to establish ‘Parental Workshops’ to support children at home.</w:t>
            </w:r>
          </w:p>
          <w:p w14:paraId="7E1D79D3" w14:textId="77777777" w:rsidR="007D4D3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 xml:space="preserve">Timetabled sessions for year groups to be planned to work with parents. </w:t>
            </w:r>
          </w:p>
          <w:p w14:paraId="2F3919DA" w14:textId="3AE89826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Coffee catch up sessions introduced.</w:t>
            </w:r>
          </w:p>
        </w:tc>
        <w:tc>
          <w:tcPr>
            <w:tcW w:w="3544" w:type="dxa"/>
            <w:vMerge w:val="restart"/>
          </w:tcPr>
          <w:p w14:paraId="27674B1D" w14:textId="65F1EB7D" w:rsidR="007D4D30" w:rsidRDefault="007D4D30" w:rsidP="00606C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liaison salary</w:t>
            </w:r>
          </w:p>
          <w:p w14:paraId="123A9B2B" w14:textId="77777777" w:rsidR="007D4D30" w:rsidRDefault="007D4D30" w:rsidP="00606CB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84EBC3" w14:textId="77777777" w:rsidR="007D4D30" w:rsidRDefault="007D4D30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DB383C" w14:textId="77777777" w:rsidR="007D4D30" w:rsidRDefault="007D4D30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E7F5C5" w14:textId="77777777" w:rsidR="007D4D30" w:rsidRDefault="007D4D30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401995" w14:textId="2B992F79" w:rsidR="007D4D30" w:rsidRPr="00F032F0" w:rsidRDefault="007D4D30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Accredited Thrive Practitioner</w:t>
            </w:r>
          </w:p>
        </w:tc>
        <w:tc>
          <w:tcPr>
            <w:tcW w:w="6946" w:type="dxa"/>
          </w:tcPr>
          <w:p w14:paraId="7D225F5D" w14:textId="77777777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Families and school to develop stronger links.</w:t>
            </w:r>
          </w:p>
          <w:p w14:paraId="2AB164E7" w14:textId="77777777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Parents/carers to develop parenting skills.</w:t>
            </w:r>
          </w:p>
          <w:p w14:paraId="7278BDF8" w14:textId="77777777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The school can directly support increased numbers of families.</w:t>
            </w:r>
          </w:p>
          <w:p w14:paraId="1D1CBAF2" w14:textId="77777777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 xml:space="preserve">Teaching strategies are shared to support children/families. </w:t>
            </w:r>
          </w:p>
          <w:p w14:paraId="723CA676" w14:textId="77777777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Parents/carers to share experiences to develop confidence.</w:t>
            </w:r>
          </w:p>
        </w:tc>
      </w:tr>
      <w:tr w:rsidR="007D4D30" w:rsidRPr="00F032F0" w14:paraId="16B49E8F" w14:textId="77777777" w:rsidTr="00606CB5">
        <w:trPr>
          <w:trHeight w:val="3054"/>
        </w:trPr>
        <w:tc>
          <w:tcPr>
            <w:tcW w:w="3397" w:type="dxa"/>
          </w:tcPr>
          <w:p w14:paraId="49CD58F8" w14:textId="77777777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Family liaison Officer to analyse attendance &amp; punctuality.</w:t>
            </w:r>
          </w:p>
        </w:tc>
        <w:tc>
          <w:tcPr>
            <w:tcW w:w="3544" w:type="dxa"/>
            <w:vMerge/>
          </w:tcPr>
          <w:p w14:paraId="2D069DAE" w14:textId="77777777" w:rsidR="007D4D30" w:rsidRPr="00F032F0" w:rsidRDefault="007D4D30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1DBEA95" w14:textId="77777777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Daily checks to improve punctuality and attendance.</w:t>
            </w:r>
          </w:p>
          <w:p w14:paraId="0CCE0CE3" w14:textId="11005521" w:rsidR="007D4D3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Whole school attendance target </w:t>
            </w:r>
            <w:r w:rsidR="005D38FC">
              <w:rPr>
                <w:rFonts w:cs="Arial"/>
                <w:color w:val="000000" w:themeColor="text1"/>
                <w:sz w:val="20"/>
                <w:szCs w:val="20"/>
              </w:rPr>
              <w:t xml:space="preserve">2025/26 –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94</w:t>
            </w:r>
            <w:r w:rsidR="005D38FC">
              <w:rPr>
                <w:rFonts w:cs="Arial"/>
                <w:color w:val="000000" w:themeColor="text1"/>
                <w:sz w:val="20"/>
                <w:szCs w:val="20"/>
              </w:rPr>
              <w:t>.5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%</w:t>
            </w:r>
          </w:p>
          <w:p w14:paraId="6CDEFC6B" w14:textId="783D35C9" w:rsidR="007D4D30" w:rsidRPr="00F032F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Individual pupil target – Above 95%</w:t>
            </w:r>
          </w:p>
          <w:p w14:paraId="10BBE3E8" w14:textId="77777777" w:rsidR="007D4D30" w:rsidRDefault="007D4D30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Parents/carers develop a greater understanding of children’s attendance and impact in education.</w:t>
            </w:r>
          </w:p>
          <w:p w14:paraId="57D122B3" w14:textId="044AD2A7" w:rsidR="005D38FC" w:rsidRPr="00F032F0" w:rsidRDefault="005D38FC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Communications/meetings support individual pupils/families.</w:t>
            </w:r>
          </w:p>
        </w:tc>
      </w:tr>
      <w:tr w:rsidR="007D4D30" w:rsidRPr="00F032F0" w14:paraId="47E5814D" w14:textId="77777777" w:rsidTr="00606CB5">
        <w:tc>
          <w:tcPr>
            <w:tcW w:w="3397" w:type="dxa"/>
          </w:tcPr>
          <w:p w14:paraId="6EA17D29" w14:textId="690FC769" w:rsidR="007D4D30" w:rsidRPr="00F032F0" w:rsidRDefault="007D4D30" w:rsidP="00136B4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 xml:space="preserve">FP &amp; KS2 children to be supported in a Thrive program. </w:t>
            </w:r>
          </w:p>
        </w:tc>
        <w:tc>
          <w:tcPr>
            <w:tcW w:w="3544" w:type="dxa"/>
            <w:vMerge/>
          </w:tcPr>
          <w:p w14:paraId="7E043B8D" w14:textId="77777777" w:rsidR="007D4D30" w:rsidRPr="00F032F0" w:rsidRDefault="007D4D30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36D95F9" w14:textId="63D83622" w:rsidR="007D4D30" w:rsidRPr="00F032F0" w:rsidRDefault="007D4D30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 xml:space="preserve">Children assessed through teacher/parental views and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SELFIE</w:t>
            </w: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/Thrive assessments.</w:t>
            </w:r>
          </w:p>
          <w:p w14:paraId="1E1F2DC7" w14:textId="77777777" w:rsidR="007D4D30" w:rsidRPr="00F032F0" w:rsidRDefault="007D4D30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Children to receive support for emotional and social behaviours.</w:t>
            </w:r>
          </w:p>
          <w:p w14:paraId="2D2BE73D" w14:textId="77777777" w:rsidR="007D4D30" w:rsidRPr="00F032F0" w:rsidRDefault="007D4D30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School provides a ‘safe’ area to share feelings and emotions.</w:t>
            </w:r>
          </w:p>
          <w:p w14:paraId="0852CEA1" w14:textId="77777777" w:rsidR="007D4D30" w:rsidRPr="00F032F0" w:rsidRDefault="007D4D30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Children to develop confidence.</w:t>
            </w:r>
          </w:p>
          <w:p w14:paraId="6BCDA431" w14:textId="77777777" w:rsidR="007D4D30" w:rsidRPr="00F032F0" w:rsidRDefault="007D4D30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Increased support for parents/carers.</w:t>
            </w:r>
          </w:p>
        </w:tc>
      </w:tr>
      <w:tr w:rsidR="00606CB5" w:rsidRPr="00F032F0" w14:paraId="159CE172" w14:textId="77777777" w:rsidTr="00606CB5">
        <w:tc>
          <w:tcPr>
            <w:tcW w:w="3397" w:type="dxa"/>
          </w:tcPr>
          <w:p w14:paraId="69F5074E" w14:textId="6927604D" w:rsidR="00606CB5" w:rsidRPr="00F032F0" w:rsidRDefault="00606CB5" w:rsidP="00136B4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Updated training for Lead LSA for ELSA support</w:t>
            </w:r>
          </w:p>
        </w:tc>
        <w:tc>
          <w:tcPr>
            <w:tcW w:w="3544" w:type="dxa"/>
          </w:tcPr>
          <w:p w14:paraId="78263697" w14:textId="79CF9A51" w:rsidR="00606CB5" w:rsidRPr="00F032F0" w:rsidRDefault="00606CB5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Course/Time working with pupils</w:t>
            </w:r>
          </w:p>
        </w:tc>
        <w:tc>
          <w:tcPr>
            <w:tcW w:w="6946" w:type="dxa"/>
          </w:tcPr>
          <w:p w14:paraId="34D58560" w14:textId="77777777" w:rsidR="00606CB5" w:rsidRDefault="00606CB5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Additional support for vulnerable pupils.</w:t>
            </w:r>
          </w:p>
          <w:p w14:paraId="685F2744" w14:textId="77777777" w:rsidR="00606CB5" w:rsidRDefault="00606CB5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Up to date support provided.</w:t>
            </w:r>
          </w:p>
          <w:p w14:paraId="6D093756" w14:textId="2E4C86BF" w:rsidR="00606CB5" w:rsidRPr="00F032F0" w:rsidRDefault="00606CB5" w:rsidP="00051261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Pupils have increased confidence.</w:t>
            </w:r>
          </w:p>
        </w:tc>
      </w:tr>
    </w:tbl>
    <w:p w14:paraId="2CFFE315" w14:textId="77777777" w:rsidR="00051261" w:rsidRPr="00F032F0" w:rsidRDefault="00051261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4C0A67F" w14:textId="77777777" w:rsidR="00606CB5" w:rsidRDefault="00606CB5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694DB29" w14:textId="77777777" w:rsidR="00606CB5" w:rsidRPr="00F032F0" w:rsidRDefault="00606CB5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532970" w14:textId="77777777" w:rsidR="00051261" w:rsidRPr="00F032F0" w:rsidRDefault="00051261" w:rsidP="00051261">
      <w:pPr>
        <w:rPr>
          <w:rFonts w:ascii="Arial" w:hAnsi="Arial" w:cs="Arial"/>
          <w:color w:val="000000" w:themeColor="text1"/>
          <w:sz w:val="20"/>
          <w:szCs w:val="20"/>
        </w:rPr>
      </w:pPr>
      <w:r w:rsidRPr="00F032F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Focus: To support KS2 </w:t>
      </w:r>
      <w:proofErr w:type="spellStart"/>
      <w:r w:rsidRPr="00F032F0">
        <w:rPr>
          <w:rFonts w:ascii="Arial" w:hAnsi="Arial" w:cs="Arial"/>
          <w:color w:val="000000" w:themeColor="text1"/>
          <w:sz w:val="20"/>
          <w:szCs w:val="20"/>
        </w:rPr>
        <w:t>eFSM</w:t>
      </w:r>
      <w:proofErr w:type="spellEnd"/>
      <w:r w:rsidRPr="00F032F0">
        <w:rPr>
          <w:rFonts w:ascii="Arial" w:hAnsi="Arial" w:cs="Arial"/>
          <w:color w:val="000000" w:themeColor="text1"/>
          <w:sz w:val="20"/>
          <w:szCs w:val="20"/>
        </w:rPr>
        <w:t xml:space="preserve"> pupils in literacy &amp; Mathematics</w:t>
      </w:r>
    </w:p>
    <w:p w14:paraId="23697F5D" w14:textId="77777777" w:rsidR="00051261" w:rsidRPr="00F032F0" w:rsidRDefault="00051261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4592"/>
        <w:gridCol w:w="6946"/>
      </w:tblGrid>
      <w:tr w:rsidR="00606CB5" w:rsidRPr="00F032F0" w14:paraId="3F3E53DD" w14:textId="77777777" w:rsidTr="00606CB5">
        <w:trPr>
          <w:trHeight w:val="284"/>
        </w:trPr>
        <w:tc>
          <w:tcPr>
            <w:tcW w:w="2349" w:type="dxa"/>
            <w:shd w:val="clear" w:color="auto" w:fill="B4C6E7" w:themeFill="accent1" w:themeFillTint="66"/>
          </w:tcPr>
          <w:p w14:paraId="2147C5D0" w14:textId="77777777" w:rsidR="00606CB5" w:rsidRPr="00F032F0" w:rsidRDefault="00606CB5" w:rsidP="006B7F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4592" w:type="dxa"/>
            <w:shd w:val="clear" w:color="auto" w:fill="B4C6E7" w:themeFill="accent1" w:themeFillTint="66"/>
          </w:tcPr>
          <w:p w14:paraId="08E791B2" w14:textId="77777777" w:rsidR="00606CB5" w:rsidRPr="00F032F0" w:rsidRDefault="00606CB5" w:rsidP="006B7F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Resource/Cost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6CD142F" w14:textId="77777777" w:rsidR="00606CB5" w:rsidRPr="00F032F0" w:rsidRDefault="00606CB5" w:rsidP="006B7F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Impact/Success Criteria</w:t>
            </w:r>
          </w:p>
        </w:tc>
      </w:tr>
      <w:tr w:rsidR="00606CB5" w:rsidRPr="00F032F0" w14:paraId="7F05672C" w14:textId="77777777" w:rsidTr="00606CB5">
        <w:trPr>
          <w:trHeight w:val="971"/>
        </w:trPr>
        <w:tc>
          <w:tcPr>
            <w:tcW w:w="2349" w:type="dxa"/>
          </w:tcPr>
          <w:p w14:paraId="7443F2D5" w14:textId="77777777" w:rsidR="00606CB5" w:rsidRDefault="00606CB5" w:rsidP="003754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 xml:space="preserve">Literacy interventions to support skill development for targeted KS2 children. </w:t>
            </w:r>
          </w:p>
          <w:p w14:paraId="55241070" w14:textId="5019054B" w:rsidR="00606CB5" w:rsidRPr="00606CB5" w:rsidRDefault="00606CB5" w:rsidP="00606CB5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Targeted FP children to receive additional support to focus on reading strategies.</w:t>
            </w:r>
          </w:p>
        </w:tc>
        <w:tc>
          <w:tcPr>
            <w:tcW w:w="4592" w:type="dxa"/>
          </w:tcPr>
          <w:p w14:paraId="0C32B381" w14:textId="41DD173D" w:rsidR="00606CB5" w:rsidRPr="00F032F0" w:rsidRDefault="00606CB5" w:rsidP="006B7F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LSAs salaries</w:t>
            </w:r>
          </w:p>
        </w:tc>
        <w:tc>
          <w:tcPr>
            <w:tcW w:w="6946" w:type="dxa"/>
          </w:tcPr>
          <w:p w14:paraId="101D0BF8" w14:textId="77777777" w:rsidR="00606CB5" w:rsidRPr="00F032F0" w:rsidRDefault="00606CB5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Children develop a greater understanding of reading strategies.</w:t>
            </w:r>
          </w:p>
          <w:p w14:paraId="4560F419" w14:textId="77777777" w:rsidR="00606CB5" w:rsidRPr="00F032F0" w:rsidRDefault="00606CB5" w:rsidP="0005126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F032F0">
              <w:rPr>
                <w:rFonts w:cs="Arial"/>
                <w:color w:val="000000" w:themeColor="text1"/>
                <w:sz w:val="20"/>
                <w:szCs w:val="20"/>
              </w:rPr>
              <w:t>Targeted Children develop a range of skills associated from their own targets and areas to develop.</w:t>
            </w:r>
          </w:p>
        </w:tc>
      </w:tr>
    </w:tbl>
    <w:p w14:paraId="0811B0BC" w14:textId="77777777" w:rsidR="00051261" w:rsidRDefault="00051261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EA84D0" w14:textId="6EEEDEAB" w:rsidR="00606CB5" w:rsidRDefault="00606CB5" w:rsidP="00606CB5">
      <w:pPr>
        <w:rPr>
          <w:rFonts w:ascii="Arial" w:hAnsi="Arial" w:cs="Arial"/>
          <w:color w:val="000000" w:themeColor="text1"/>
          <w:sz w:val="20"/>
          <w:szCs w:val="20"/>
        </w:rPr>
      </w:pPr>
      <w:r w:rsidRPr="00F032F0">
        <w:rPr>
          <w:rFonts w:ascii="Arial" w:hAnsi="Arial" w:cs="Arial"/>
          <w:color w:val="000000" w:themeColor="text1"/>
          <w:sz w:val="20"/>
          <w:szCs w:val="20"/>
        </w:rPr>
        <w:t xml:space="preserve">Focus: To support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eFSM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pupils attend residential/school tips</w:t>
      </w:r>
    </w:p>
    <w:p w14:paraId="3E8EFF9A" w14:textId="77777777" w:rsidR="00606CB5" w:rsidRPr="00F032F0" w:rsidRDefault="00606CB5" w:rsidP="00606CB5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4592"/>
        <w:gridCol w:w="6946"/>
      </w:tblGrid>
      <w:tr w:rsidR="00606CB5" w:rsidRPr="00F032F0" w14:paraId="48577E70" w14:textId="77777777" w:rsidTr="00BA388B">
        <w:trPr>
          <w:trHeight w:val="284"/>
        </w:trPr>
        <w:tc>
          <w:tcPr>
            <w:tcW w:w="2349" w:type="dxa"/>
            <w:shd w:val="clear" w:color="auto" w:fill="B4C6E7" w:themeFill="accent1" w:themeFillTint="66"/>
          </w:tcPr>
          <w:p w14:paraId="0EF09941" w14:textId="77777777" w:rsidR="00606CB5" w:rsidRPr="00F032F0" w:rsidRDefault="00606CB5" w:rsidP="00BA388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4592" w:type="dxa"/>
            <w:shd w:val="clear" w:color="auto" w:fill="B4C6E7" w:themeFill="accent1" w:themeFillTint="66"/>
          </w:tcPr>
          <w:p w14:paraId="3F341214" w14:textId="77777777" w:rsidR="00606CB5" w:rsidRPr="00F032F0" w:rsidRDefault="00606CB5" w:rsidP="00BA388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Resource/Cost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4BA65D56" w14:textId="77777777" w:rsidR="00606CB5" w:rsidRPr="00F032F0" w:rsidRDefault="00606CB5" w:rsidP="00BA388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32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Impact/Success Criteria</w:t>
            </w:r>
          </w:p>
        </w:tc>
      </w:tr>
      <w:tr w:rsidR="00606CB5" w:rsidRPr="00F032F0" w14:paraId="33F4A08B" w14:textId="77777777" w:rsidTr="00BA388B">
        <w:trPr>
          <w:trHeight w:val="971"/>
        </w:trPr>
        <w:tc>
          <w:tcPr>
            <w:tcW w:w="2349" w:type="dxa"/>
          </w:tcPr>
          <w:p w14:paraId="43272384" w14:textId="23D3ED09" w:rsidR="00606CB5" w:rsidRPr="00606CB5" w:rsidRDefault="00606CB5" w:rsidP="00BA388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Pupils have access to resources to enable them to participate in residential/school trips. </w:t>
            </w:r>
          </w:p>
        </w:tc>
        <w:tc>
          <w:tcPr>
            <w:tcW w:w="4592" w:type="dxa"/>
          </w:tcPr>
          <w:p w14:paraId="4F8A4D54" w14:textId="4BAEEAC4" w:rsidR="00606CB5" w:rsidRPr="00F032F0" w:rsidRDefault="00606CB5" w:rsidP="00BA38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Targeted finance to support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eFSM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pupils</w:t>
            </w:r>
          </w:p>
        </w:tc>
        <w:tc>
          <w:tcPr>
            <w:tcW w:w="6946" w:type="dxa"/>
          </w:tcPr>
          <w:p w14:paraId="533AA056" w14:textId="50E5E22D" w:rsidR="00606CB5" w:rsidRDefault="00606CB5" w:rsidP="00BA388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All pupils included in school activities.</w:t>
            </w:r>
          </w:p>
          <w:p w14:paraId="36B86EFA" w14:textId="77777777" w:rsidR="00606CB5" w:rsidRDefault="00606CB5" w:rsidP="00BA388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Confidential support provided.</w:t>
            </w:r>
          </w:p>
          <w:p w14:paraId="3B61D9FD" w14:textId="1C7C094E" w:rsidR="00606CB5" w:rsidRPr="00F032F0" w:rsidRDefault="00606CB5" w:rsidP="00BA388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All pupils enjoy experiences/learning opportunities. </w:t>
            </w:r>
          </w:p>
        </w:tc>
      </w:tr>
    </w:tbl>
    <w:p w14:paraId="4ABFC1F9" w14:textId="77777777" w:rsidR="00606CB5" w:rsidRDefault="00606CB5" w:rsidP="00606CB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D65222" w14:textId="77777777" w:rsidR="00606CB5" w:rsidRPr="00F032F0" w:rsidRDefault="00606CB5" w:rsidP="00606CB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B1C475C" w14:textId="77777777" w:rsidR="00606CB5" w:rsidRPr="00F032F0" w:rsidRDefault="00606CB5" w:rsidP="00051261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606CB5" w:rsidRPr="00F032F0" w:rsidSect="00051261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617"/>
    <w:multiLevelType w:val="hybridMultilevel"/>
    <w:tmpl w:val="4FA01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B2F02"/>
    <w:multiLevelType w:val="hybridMultilevel"/>
    <w:tmpl w:val="1B280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52BC"/>
    <w:multiLevelType w:val="hybridMultilevel"/>
    <w:tmpl w:val="FFDEB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175AB4"/>
    <w:multiLevelType w:val="hybridMultilevel"/>
    <w:tmpl w:val="CC403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018462">
    <w:abstractNumId w:val="3"/>
  </w:num>
  <w:num w:numId="2" w16cid:durableId="1140541394">
    <w:abstractNumId w:val="2"/>
  </w:num>
  <w:num w:numId="3" w16cid:durableId="279536923">
    <w:abstractNumId w:val="1"/>
  </w:num>
  <w:num w:numId="4" w16cid:durableId="154108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61"/>
    <w:rsid w:val="00051261"/>
    <w:rsid w:val="000B4B71"/>
    <w:rsid w:val="000E60C6"/>
    <w:rsid w:val="0013260C"/>
    <w:rsid w:val="00136B42"/>
    <w:rsid w:val="00146AE0"/>
    <w:rsid w:val="002070CF"/>
    <w:rsid w:val="00375477"/>
    <w:rsid w:val="003B075B"/>
    <w:rsid w:val="003F0947"/>
    <w:rsid w:val="00430E30"/>
    <w:rsid w:val="004E6EA4"/>
    <w:rsid w:val="005D38FC"/>
    <w:rsid w:val="00606CB5"/>
    <w:rsid w:val="006B57DD"/>
    <w:rsid w:val="007A6A76"/>
    <w:rsid w:val="007D4D30"/>
    <w:rsid w:val="0087597C"/>
    <w:rsid w:val="00900A9A"/>
    <w:rsid w:val="009E4D78"/>
    <w:rsid w:val="009F0623"/>
    <w:rsid w:val="00A80948"/>
    <w:rsid w:val="00A972A6"/>
    <w:rsid w:val="00B05B73"/>
    <w:rsid w:val="00BF02D1"/>
    <w:rsid w:val="00CD2B30"/>
    <w:rsid w:val="00CD4B4F"/>
    <w:rsid w:val="00CF7058"/>
    <w:rsid w:val="00D143DF"/>
    <w:rsid w:val="00DC5D38"/>
    <w:rsid w:val="00EA30B9"/>
    <w:rsid w:val="00F032F0"/>
    <w:rsid w:val="00F27BCE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B1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1261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261"/>
    <w:pPr>
      <w:jc w:val="center"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261"/>
    <w:pPr>
      <w:ind w:left="720"/>
      <w:contextualSpacing/>
      <w:jc w:val="center"/>
    </w:pPr>
    <w:rPr>
      <w:rFonts w:ascii="Arial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2099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Gilbert</dc:creator>
  <cp:keywords/>
  <dc:description/>
  <cp:lastModifiedBy>M Gilbert (Barry Island Primary School)</cp:lastModifiedBy>
  <cp:revision>4</cp:revision>
  <dcterms:created xsi:type="dcterms:W3CDTF">2026-01-20T13:00:00Z</dcterms:created>
  <dcterms:modified xsi:type="dcterms:W3CDTF">2026-01-20T13:15:00Z</dcterms:modified>
</cp:coreProperties>
</file>